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A3DE" w14:textId="77777777" w:rsidR="00C51277" w:rsidRDefault="00000000">
      <w:pPr>
        <w:pStyle w:val="Corpotesto"/>
        <w:spacing w:before="40" w:line="293" w:lineRule="exact"/>
        <w:ind w:right="139"/>
        <w:jc w:val="right"/>
      </w:pPr>
      <w:r>
        <w:rPr>
          <w:spacing w:val="-2"/>
        </w:rPr>
        <w:t>Spett.le</w:t>
      </w:r>
    </w:p>
    <w:p w14:paraId="32E2332C" w14:textId="0E5045DB" w:rsidR="00C51277" w:rsidRDefault="00000000">
      <w:pPr>
        <w:pStyle w:val="Titolo1"/>
        <w:spacing w:line="293" w:lineRule="exact"/>
        <w:ind w:right="138"/>
        <w:jc w:val="right"/>
      </w:pPr>
      <w:r>
        <w:t>COMUNE DI</w:t>
      </w:r>
      <w:r>
        <w:rPr>
          <w:spacing w:val="-1"/>
        </w:rPr>
        <w:t xml:space="preserve"> </w:t>
      </w:r>
      <w:r w:rsidR="006A13AD">
        <w:rPr>
          <w:spacing w:val="-2"/>
        </w:rPr>
        <w:t>BUSSOLENGO</w:t>
      </w:r>
    </w:p>
    <w:p w14:paraId="0025C9AC" w14:textId="02E15912" w:rsidR="006A13AD" w:rsidRDefault="00000000">
      <w:pPr>
        <w:spacing w:before="3"/>
        <w:ind w:left="7218" w:right="140" w:firstLine="628"/>
        <w:jc w:val="right"/>
        <w:rPr>
          <w:sz w:val="24"/>
        </w:rPr>
      </w:pPr>
      <w:r>
        <w:rPr>
          <w:b/>
          <w:spacing w:val="-2"/>
          <w:sz w:val="24"/>
        </w:rPr>
        <w:t>Ufficio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 xml:space="preserve">ELETTORALE </w:t>
      </w:r>
      <w:r>
        <w:rPr>
          <w:sz w:val="24"/>
        </w:rPr>
        <w:t>P</w:t>
      </w:r>
      <w:r w:rsidR="006A13AD">
        <w:rPr>
          <w:sz w:val="24"/>
        </w:rPr>
        <w:t>ia</w:t>
      </w:r>
      <w:r>
        <w:rPr>
          <w:sz w:val="24"/>
        </w:rPr>
        <w:t>zza</w:t>
      </w:r>
      <w:r>
        <w:rPr>
          <w:spacing w:val="-14"/>
          <w:sz w:val="24"/>
        </w:rPr>
        <w:t xml:space="preserve"> </w:t>
      </w:r>
      <w:r w:rsidR="006A13AD">
        <w:rPr>
          <w:sz w:val="24"/>
        </w:rPr>
        <w:t>Nuova 14,</w:t>
      </w:r>
    </w:p>
    <w:p w14:paraId="2AD1E951" w14:textId="25861D1F" w:rsidR="00C51277" w:rsidRDefault="006A13AD">
      <w:pPr>
        <w:spacing w:before="3"/>
        <w:ind w:left="7218" w:right="140" w:firstLine="628"/>
        <w:jc w:val="right"/>
        <w:rPr>
          <w:sz w:val="24"/>
        </w:rPr>
      </w:pPr>
      <w:r>
        <w:rPr>
          <w:sz w:val="24"/>
        </w:rPr>
        <w:t>37012 Bussolengo</w:t>
      </w:r>
    </w:p>
    <w:p w14:paraId="51F08318" w14:textId="77777777" w:rsidR="00C51277" w:rsidRDefault="00C51277">
      <w:pPr>
        <w:pStyle w:val="Corpotesto"/>
      </w:pPr>
    </w:p>
    <w:p w14:paraId="12E2122D" w14:textId="532712CD" w:rsidR="00C51277" w:rsidRDefault="006A13AD">
      <w:pPr>
        <w:pStyle w:val="Corpotesto"/>
        <w:ind w:left="5901"/>
      </w:pPr>
      <w:r>
        <w:t xml:space="preserve"> </w:t>
      </w:r>
      <w:hyperlink r:id="rId5" w:history="1">
        <w:r w:rsidRPr="0084429A">
          <w:rPr>
            <w:rStyle w:val="Collegamentoipertestuale"/>
            <w:spacing w:val="-2"/>
          </w:rPr>
          <w:t>demografici@comune.bussolengo.vr.it</w:t>
        </w:r>
      </w:hyperlink>
    </w:p>
    <w:p w14:paraId="05E015C1" w14:textId="77777777" w:rsidR="00C51277" w:rsidRDefault="00C51277">
      <w:pPr>
        <w:pStyle w:val="Corpotesto"/>
        <w:spacing w:before="290"/>
      </w:pPr>
    </w:p>
    <w:p w14:paraId="00AF3295" w14:textId="54018A7E" w:rsidR="00C51277" w:rsidRDefault="00000000">
      <w:pPr>
        <w:pStyle w:val="Corpotesto"/>
        <w:tabs>
          <w:tab w:val="left" w:pos="3673"/>
          <w:tab w:val="left" w:pos="6989"/>
          <w:tab w:val="left" w:pos="8575"/>
          <w:tab w:val="left" w:pos="9517"/>
          <w:tab w:val="left" w:pos="9597"/>
          <w:tab w:val="left" w:pos="9656"/>
          <w:tab w:val="left" w:pos="9732"/>
        </w:tabs>
        <w:spacing w:line="360" w:lineRule="auto"/>
        <w:ind w:left="140" w:right="166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nato/a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48"/>
          <w:u w:val="single"/>
        </w:rPr>
        <w:t xml:space="preserve"> </w:t>
      </w:r>
      <w:r>
        <w:rPr>
          <w:rFonts w:ascii="Times New Roman"/>
          <w:spacing w:val="40"/>
        </w:rPr>
        <w:t xml:space="preserve"> </w:t>
      </w:r>
      <w:r>
        <w:t xml:space="preserve">e residente in </w:t>
      </w:r>
      <w:r w:rsidR="006A13AD">
        <w:t>Bussolengo</w:t>
      </w:r>
      <w:r>
        <w:t xml:space="preserve">, in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tel. </w:t>
      </w:r>
      <w:r>
        <w:rPr>
          <w:rFonts w:ascii="Times New Roman"/>
          <w:u w:val="single"/>
        </w:rPr>
        <w:tab/>
      </w:r>
      <w:r>
        <w:t xml:space="preserve">- e-mail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professione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55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studio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5C342AB6" w14:textId="77777777" w:rsidR="00C51277" w:rsidRDefault="00C51277">
      <w:pPr>
        <w:pStyle w:val="Corpotesto"/>
        <w:spacing w:before="164"/>
        <w:rPr>
          <w:rFonts w:ascii="Times New Roman"/>
        </w:rPr>
      </w:pPr>
    </w:p>
    <w:p w14:paraId="2BC5EC19" w14:textId="6256BE5F" w:rsidR="00C51277" w:rsidRDefault="00000000">
      <w:pPr>
        <w:pStyle w:val="Paragrafoelenco"/>
        <w:numPr>
          <w:ilvl w:val="0"/>
          <w:numId w:val="1"/>
        </w:numPr>
        <w:tabs>
          <w:tab w:val="left" w:pos="339"/>
        </w:tabs>
        <w:spacing w:before="147"/>
        <w:ind w:left="339" w:hanging="199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iscritto/a</w:t>
      </w:r>
      <w:r>
        <w:rPr>
          <w:spacing w:val="-3"/>
          <w:sz w:val="24"/>
        </w:rPr>
        <w:t xml:space="preserve"> </w:t>
      </w:r>
      <w:r>
        <w:rPr>
          <w:sz w:val="24"/>
        </w:rPr>
        <w:t>all’Albo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Presidenti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Seggio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 w:rsidR="006A13AD">
        <w:rPr>
          <w:spacing w:val="-2"/>
          <w:sz w:val="24"/>
        </w:rPr>
        <w:t>Bussolengo</w:t>
      </w:r>
    </w:p>
    <w:p w14:paraId="62FF452F" w14:textId="77777777" w:rsidR="00C51277" w:rsidRDefault="00C51277">
      <w:pPr>
        <w:pStyle w:val="Corpotesto"/>
      </w:pPr>
    </w:p>
    <w:p w14:paraId="760E0E90" w14:textId="77777777" w:rsidR="00C51277" w:rsidRDefault="00C51277">
      <w:pPr>
        <w:pStyle w:val="Corpotesto"/>
      </w:pPr>
    </w:p>
    <w:p w14:paraId="14519922" w14:textId="77777777" w:rsidR="00C51277" w:rsidRDefault="00C51277">
      <w:pPr>
        <w:pStyle w:val="Corpotesto"/>
      </w:pPr>
    </w:p>
    <w:p w14:paraId="196C79B5" w14:textId="77777777" w:rsidR="00C51277" w:rsidRDefault="00000000">
      <w:pPr>
        <w:pStyle w:val="Titolo1"/>
        <w:spacing w:before="1"/>
      </w:pPr>
      <w:r>
        <w:rPr>
          <w:spacing w:val="-2"/>
        </w:rPr>
        <w:t>COMUNICA</w:t>
      </w:r>
    </w:p>
    <w:p w14:paraId="7185CBC0" w14:textId="77777777" w:rsidR="00C51277" w:rsidRDefault="00C51277">
      <w:pPr>
        <w:pStyle w:val="Corpotesto"/>
        <w:spacing w:before="2"/>
        <w:rPr>
          <w:b/>
        </w:rPr>
      </w:pPr>
    </w:p>
    <w:p w14:paraId="34E66B07" w14:textId="77777777" w:rsidR="00C51277" w:rsidRDefault="00000000">
      <w:pPr>
        <w:pStyle w:val="Titolo"/>
      </w:pPr>
      <w:r>
        <w:t>la</w:t>
      </w:r>
      <w:r>
        <w:rPr>
          <w:spacing w:val="40"/>
        </w:rPr>
        <w:t xml:space="preserve"> </w:t>
      </w:r>
      <w:r>
        <w:t>propria</w:t>
      </w:r>
      <w:r>
        <w:rPr>
          <w:spacing w:val="40"/>
        </w:rPr>
        <w:t xml:space="preserve"> </w:t>
      </w:r>
      <w:r>
        <w:t>disponibilità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svolgere</w:t>
      </w:r>
      <w:r>
        <w:rPr>
          <w:spacing w:val="40"/>
        </w:rPr>
        <w:t xml:space="preserve"> </w:t>
      </w:r>
      <w:r>
        <w:t>l’incarico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PRESIDENTE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SEGGIO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prossime</w:t>
      </w:r>
      <w:r>
        <w:rPr>
          <w:spacing w:val="40"/>
        </w:rPr>
        <w:t xml:space="preserve"> </w:t>
      </w:r>
      <w:r>
        <w:t>consultazioni elettorali:</w:t>
      </w:r>
    </w:p>
    <w:p w14:paraId="06A4C323" w14:textId="77777777" w:rsidR="00C51277" w:rsidRDefault="00000000">
      <w:pPr>
        <w:pStyle w:val="Corpotesto"/>
        <w:spacing w:before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09B2E4" wp14:editId="1120B1D1">
                <wp:simplePos x="0" y="0"/>
                <wp:positionH relativeFrom="page">
                  <wp:posOffset>648017</wp:posOffset>
                </wp:positionH>
                <wp:positionV relativeFrom="paragraph">
                  <wp:posOffset>191373</wp:posOffset>
                </wp:positionV>
                <wp:extent cx="6263640" cy="20066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200660"/>
                        </a:xfrm>
                        <a:prstGeom prst="rect">
                          <a:avLst/>
                        </a:prstGeom>
                        <a:ln w="5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E43762" w14:textId="652DE25B" w:rsidR="00C51277" w:rsidRDefault="001B5768">
                            <w:pPr>
                              <w:spacing w:before="18"/>
                              <w:ind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ELEZIONI REGIONALI DEL 23 E 24 NOVEMBRE </w:t>
                            </w:r>
                            <w:r w:rsidR="00000000">
                              <w:rPr>
                                <w:b/>
                                <w:spacing w:val="-4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09B2E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pt;margin-top:15.05pt;width:493.2pt;height:15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" filled="f" strokeweight=".14108mm">
                <v:path arrowok="t"/>
                <v:textbox inset="0,0,0,0">
                  <w:txbxContent>
                    <w:p w14:paraId="3CE43762" w14:textId="652DE25B" w:rsidR="00C51277" w:rsidRDefault="001B5768">
                      <w:pPr>
                        <w:spacing w:before="18"/>
                        <w:ind w:right="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ELEZIONI REGIONALI DEL 23 E 24 NOVEMBRE </w:t>
                      </w:r>
                      <w:r w:rsidR="00000000">
                        <w:rPr>
                          <w:b/>
                          <w:spacing w:val="-4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DED626" w14:textId="77777777" w:rsidR="00C51277" w:rsidRDefault="00C51277">
      <w:pPr>
        <w:pStyle w:val="Corpotesto"/>
        <w:spacing w:before="182"/>
        <w:rPr>
          <w:b/>
        </w:rPr>
      </w:pPr>
    </w:p>
    <w:p w14:paraId="74CA7819" w14:textId="77777777" w:rsidR="00C51277" w:rsidRDefault="00000000">
      <w:pPr>
        <w:pStyle w:val="Titolo1"/>
        <w:ind w:right="7"/>
      </w:pPr>
      <w:r>
        <w:rPr>
          <w:spacing w:val="-2"/>
        </w:rPr>
        <w:t>DICHIARA</w:t>
      </w:r>
    </w:p>
    <w:p w14:paraId="166E4082" w14:textId="77777777" w:rsidR="00C51277" w:rsidRDefault="00000000">
      <w:pPr>
        <w:pStyle w:val="Corpotesto"/>
        <w:spacing w:before="203" w:line="278" w:lineRule="auto"/>
        <w:ind w:left="140"/>
      </w:pPr>
      <w:r>
        <w:t>di</w:t>
      </w:r>
      <w:r>
        <w:rPr>
          <w:spacing w:val="-14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conoscenza</w:t>
      </w:r>
      <w:r>
        <w:rPr>
          <w:spacing w:val="-12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rPr>
          <w:u w:val="single"/>
        </w:rPr>
        <w:t>la</w:t>
      </w:r>
      <w:r>
        <w:rPr>
          <w:spacing w:val="-14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11"/>
          <w:u w:val="single"/>
        </w:rPr>
        <w:t xml:space="preserve"> </w:t>
      </w:r>
      <w:r>
        <w:rPr>
          <w:u w:val="single"/>
        </w:rPr>
        <w:t>comunicazione</w:t>
      </w:r>
      <w:r>
        <w:rPr>
          <w:spacing w:val="-14"/>
          <w:u w:val="single"/>
        </w:rPr>
        <w:t xml:space="preserve"> </w:t>
      </w:r>
      <w:r>
        <w:rPr>
          <w:u w:val="single"/>
        </w:rPr>
        <w:t>di</w:t>
      </w:r>
      <w:r>
        <w:rPr>
          <w:spacing w:val="-14"/>
          <w:u w:val="single"/>
        </w:rPr>
        <w:t xml:space="preserve"> </w:t>
      </w:r>
      <w:r>
        <w:rPr>
          <w:u w:val="single"/>
        </w:rPr>
        <w:t>disponibilità</w:t>
      </w:r>
      <w:r>
        <w:rPr>
          <w:spacing w:val="-3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costituisce</w:t>
      </w:r>
      <w:r>
        <w:rPr>
          <w:b/>
          <w:spacing w:val="-12"/>
          <w:u w:val="single"/>
        </w:rPr>
        <w:t xml:space="preserve"> </w:t>
      </w:r>
      <w:r>
        <w:rPr>
          <w:u w:val="single"/>
        </w:rPr>
        <w:t>in</w:t>
      </w:r>
      <w:r>
        <w:rPr>
          <w:spacing w:val="-11"/>
          <w:u w:val="single"/>
        </w:rPr>
        <w:t xml:space="preserve"> </w:t>
      </w:r>
      <w:r>
        <w:rPr>
          <w:u w:val="single"/>
        </w:rPr>
        <w:t>alcun</w:t>
      </w:r>
      <w:r>
        <w:rPr>
          <w:spacing w:val="-11"/>
          <w:u w:val="single"/>
        </w:rPr>
        <w:t xml:space="preserve"> </w:t>
      </w:r>
      <w:r>
        <w:rPr>
          <w:u w:val="single"/>
        </w:rPr>
        <w:t>modo</w:t>
      </w:r>
      <w:r>
        <w:t xml:space="preserve"> </w:t>
      </w:r>
      <w:r>
        <w:rPr>
          <w:u w:val="single"/>
        </w:rPr>
        <w:t>vincolo per la nomina a Presidente di Seggio elettorale.</w:t>
      </w:r>
    </w:p>
    <w:p w14:paraId="1EAD8495" w14:textId="77777777" w:rsidR="00C51277" w:rsidRDefault="00C51277">
      <w:pPr>
        <w:pStyle w:val="Corpotesto"/>
        <w:rPr>
          <w:sz w:val="20"/>
        </w:rPr>
      </w:pPr>
    </w:p>
    <w:p w14:paraId="01C41B4E" w14:textId="77777777" w:rsidR="00C51277" w:rsidRDefault="00C51277">
      <w:pPr>
        <w:pStyle w:val="Corpotesto"/>
        <w:rPr>
          <w:sz w:val="20"/>
        </w:rPr>
      </w:pPr>
    </w:p>
    <w:p w14:paraId="5B582446" w14:textId="77777777" w:rsidR="00C51277" w:rsidRDefault="00C51277">
      <w:pPr>
        <w:pStyle w:val="Corpotesto"/>
        <w:spacing w:before="196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9287"/>
      </w:tblGrid>
      <w:tr w:rsidR="00C51277" w14:paraId="136BDA67" w14:textId="77777777">
        <w:trPr>
          <w:trHeight w:val="513"/>
        </w:trPr>
        <w:tc>
          <w:tcPr>
            <w:tcW w:w="9287" w:type="dxa"/>
          </w:tcPr>
          <w:p w14:paraId="5F748053" w14:textId="47B534D0" w:rsidR="00C51277" w:rsidRDefault="001B5768">
            <w:pPr>
              <w:pStyle w:val="TableParagraph"/>
              <w:tabs>
                <w:tab w:val="left" w:pos="4119"/>
              </w:tabs>
              <w:spacing w:line="224" w:lineRule="exact"/>
              <w:ind w:left="50"/>
            </w:pPr>
            <w:r>
              <w:t>Bussolengo</w:t>
            </w:r>
            <w:r w:rsidR="00000000">
              <w:t xml:space="preserve">, </w:t>
            </w:r>
            <w:r w:rsidR="00000000">
              <w:rPr>
                <w:u w:val="single"/>
              </w:rPr>
              <w:tab/>
            </w:r>
          </w:p>
        </w:tc>
      </w:tr>
      <w:tr w:rsidR="00C51277" w14:paraId="2A55415C" w14:textId="77777777">
        <w:trPr>
          <w:trHeight w:val="790"/>
        </w:trPr>
        <w:tc>
          <w:tcPr>
            <w:tcW w:w="9287" w:type="dxa"/>
          </w:tcPr>
          <w:p w14:paraId="2BA66AA0" w14:textId="77777777" w:rsidR="00C51277" w:rsidRDefault="00000000">
            <w:pPr>
              <w:pStyle w:val="TableParagraph"/>
              <w:spacing w:before="249"/>
              <w:ind w:right="1936"/>
              <w:jc w:val="right"/>
            </w:pPr>
            <w:r>
              <w:rPr>
                <w:spacing w:val="-2"/>
              </w:rPr>
              <w:t>Firma</w:t>
            </w:r>
          </w:p>
        </w:tc>
      </w:tr>
      <w:tr w:rsidR="00C51277" w14:paraId="492E83E0" w14:textId="77777777">
        <w:trPr>
          <w:trHeight w:val="564"/>
        </w:trPr>
        <w:tc>
          <w:tcPr>
            <w:tcW w:w="9287" w:type="dxa"/>
          </w:tcPr>
          <w:p w14:paraId="23B939F8" w14:textId="77777777" w:rsidR="00C51277" w:rsidRDefault="00C51277">
            <w:pPr>
              <w:pStyle w:val="TableParagraph"/>
              <w:rPr>
                <w:sz w:val="20"/>
              </w:rPr>
            </w:pPr>
          </w:p>
          <w:p w14:paraId="13F1A6E1" w14:textId="77777777" w:rsidR="00C51277" w:rsidRDefault="00C51277">
            <w:pPr>
              <w:pStyle w:val="TableParagraph"/>
              <w:spacing w:before="71"/>
              <w:rPr>
                <w:sz w:val="20"/>
              </w:rPr>
            </w:pPr>
          </w:p>
          <w:p w14:paraId="389BB9AA" w14:textId="77777777" w:rsidR="00C51277" w:rsidRDefault="00000000">
            <w:pPr>
              <w:pStyle w:val="TableParagraph"/>
              <w:spacing w:line="20" w:lineRule="exact"/>
              <w:ind w:left="49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52625D" wp14:editId="29944F8C">
                      <wp:extent cx="2724150" cy="6985"/>
                      <wp:effectExtent l="9525" t="0" r="0" b="253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4150" cy="6985"/>
                                <a:chOff x="0" y="0"/>
                                <a:chExt cx="2724150" cy="69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351"/>
                                  <a:ext cx="2724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4150">
                                      <a:moveTo>
                                        <a:pt x="0" y="0"/>
                                      </a:moveTo>
                                      <a:lnTo>
                                        <a:pt x="2723985" y="0"/>
                                      </a:lnTo>
                                    </a:path>
                                  </a:pathLst>
                                </a:custGeom>
                                <a:ln w="670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232E71" id="Group 2" o:spid="_x0000_s1026" style="width:214.5pt;height:.55pt;mso-position-horizontal-relative:char;mso-position-vertical-relative:line" coordsize="2724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">
                      <v:shape id="Graphic 3" o:spid="_x0000_s1027" style="position:absolute;top:33;width:27241;height:13;visibility:visible;mso-wrap-style:square;v-text-anchor:top" coordsize="2724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" path="m,l2723985,e" filled="f" strokeweight=".186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8860F67" w14:textId="77777777" w:rsidR="00180E6D" w:rsidRDefault="00180E6D"/>
    <w:sectPr w:rsidR="00180E6D">
      <w:type w:val="continuous"/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20EBC"/>
    <w:multiLevelType w:val="hybridMultilevel"/>
    <w:tmpl w:val="204EA57C"/>
    <w:lvl w:ilvl="0" w:tplc="000E573A">
      <w:numFmt w:val="bullet"/>
      <w:lvlText w:val="□"/>
      <w:lvlJc w:val="left"/>
      <w:pPr>
        <w:ind w:left="340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8406CFC">
      <w:numFmt w:val="bullet"/>
      <w:lvlText w:val="•"/>
      <w:lvlJc w:val="left"/>
      <w:pPr>
        <w:ind w:left="1298" w:hanging="200"/>
      </w:pPr>
      <w:rPr>
        <w:rFonts w:hint="default"/>
        <w:lang w:val="it-IT" w:eastAsia="en-US" w:bidi="ar-SA"/>
      </w:rPr>
    </w:lvl>
    <w:lvl w:ilvl="2" w:tplc="76168A32">
      <w:numFmt w:val="bullet"/>
      <w:lvlText w:val="•"/>
      <w:lvlJc w:val="left"/>
      <w:pPr>
        <w:ind w:left="2256" w:hanging="200"/>
      </w:pPr>
      <w:rPr>
        <w:rFonts w:hint="default"/>
        <w:lang w:val="it-IT" w:eastAsia="en-US" w:bidi="ar-SA"/>
      </w:rPr>
    </w:lvl>
    <w:lvl w:ilvl="3" w:tplc="089E0276">
      <w:numFmt w:val="bullet"/>
      <w:lvlText w:val="•"/>
      <w:lvlJc w:val="left"/>
      <w:pPr>
        <w:ind w:left="3215" w:hanging="200"/>
      </w:pPr>
      <w:rPr>
        <w:rFonts w:hint="default"/>
        <w:lang w:val="it-IT" w:eastAsia="en-US" w:bidi="ar-SA"/>
      </w:rPr>
    </w:lvl>
    <w:lvl w:ilvl="4" w:tplc="A59CF7E0">
      <w:numFmt w:val="bullet"/>
      <w:lvlText w:val="•"/>
      <w:lvlJc w:val="left"/>
      <w:pPr>
        <w:ind w:left="4173" w:hanging="200"/>
      </w:pPr>
      <w:rPr>
        <w:rFonts w:hint="default"/>
        <w:lang w:val="it-IT" w:eastAsia="en-US" w:bidi="ar-SA"/>
      </w:rPr>
    </w:lvl>
    <w:lvl w:ilvl="5" w:tplc="F528C714">
      <w:numFmt w:val="bullet"/>
      <w:lvlText w:val="•"/>
      <w:lvlJc w:val="left"/>
      <w:pPr>
        <w:ind w:left="5132" w:hanging="200"/>
      </w:pPr>
      <w:rPr>
        <w:rFonts w:hint="default"/>
        <w:lang w:val="it-IT" w:eastAsia="en-US" w:bidi="ar-SA"/>
      </w:rPr>
    </w:lvl>
    <w:lvl w:ilvl="6" w:tplc="F9ACC090">
      <w:numFmt w:val="bullet"/>
      <w:lvlText w:val="•"/>
      <w:lvlJc w:val="left"/>
      <w:pPr>
        <w:ind w:left="6090" w:hanging="200"/>
      </w:pPr>
      <w:rPr>
        <w:rFonts w:hint="default"/>
        <w:lang w:val="it-IT" w:eastAsia="en-US" w:bidi="ar-SA"/>
      </w:rPr>
    </w:lvl>
    <w:lvl w:ilvl="7" w:tplc="C8503BC6">
      <w:numFmt w:val="bullet"/>
      <w:lvlText w:val="•"/>
      <w:lvlJc w:val="left"/>
      <w:pPr>
        <w:ind w:left="7048" w:hanging="200"/>
      </w:pPr>
      <w:rPr>
        <w:rFonts w:hint="default"/>
        <w:lang w:val="it-IT" w:eastAsia="en-US" w:bidi="ar-SA"/>
      </w:rPr>
    </w:lvl>
    <w:lvl w:ilvl="8" w:tplc="6E14726E">
      <w:numFmt w:val="bullet"/>
      <w:lvlText w:val="•"/>
      <w:lvlJc w:val="left"/>
      <w:pPr>
        <w:ind w:left="8007" w:hanging="200"/>
      </w:pPr>
      <w:rPr>
        <w:rFonts w:hint="default"/>
        <w:lang w:val="it-IT" w:eastAsia="en-US" w:bidi="ar-SA"/>
      </w:rPr>
    </w:lvl>
  </w:abstractNum>
  <w:num w:numId="1" w16cid:durableId="183776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77"/>
    <w:rsid w:val="00180E6D"/>
    <w:rsid w:val="001B5768"/>
    <w:rsid w:val="006452FD"/>
    <w:rsid w:val="006A13AD"/>
    <w:rsid w:val="00C51277"/>
    <w:rsid w:val="00C8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B223"/>
  <w15:docId w15:val="{728E8C39-5CE5-4F9B-9139-86F701EC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140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339" w:hanging="19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A13A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1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mografici@comune.bussolengo.v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pierangela carrus</dc:creator>
  <cp:lastModifiedBy>Cugola Chiara</cp:lastModifiedBy>
  <cp:revision>5</cp:revision>
  <dcterms:created xsi:type="dcterms:W3CDTF">2025-09-30T13:26:00Z</dcterms:created>
  <dcterms:modified xsi:type="dcterms:W3CDTF">2025-09-30T13:28:00Z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2019</vt:lpwstr>
  </property>
</Properties>
</file>